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EC5644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C5644" w:rsidRPr="00A674DC" w:rsidRDefault="00FB4C05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t xml:space="preserve">Counterargument </w:t>
      </w:r>
      <w:proofErr w:type="gramStart"/>
      <w:r w:rsidRPr="00A674DC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A674DC">
        <w:rPr>
          <w:rFonts w:ascii="Times New Roman" w:hAnsi="Times New Roman" w:cs="Times New Roman"/>
          <w:sz w:val="24"/>
          <w:szCs w:val="24"/>
        </w:rPr>
        <w:t xml:space="preserve"> Threats To Global Environment</w:t>
      </w:r>
    </w:p>
    <w:p w:rsidR="00EC5644" w:rsidRPr="00A674DC" w:rsidRDefault="00FB4C05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t>Name</w:t>
      </w:r>
    </w:p>
    <w:p w:rsidR="00EC5644" w:rsidRPr="00A674DC" w:rsidRDefault="00FB4C05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t>University</w:t>
      </w:r>
    </w:p>
    <w:p w:rsidR="00EC5644" w:rsidRPr="00A674DC" w:rsidRDefault="00FB4C05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t>Date</w:t>
      </w:r>
    </w:p>
    <w:p w:rsidR="00EC5644" w:rsidRPr="00A674DC" w:rsidRDefault="00EC5644" w:rsidP="00A674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br w:type="page"/>
      </w:r>
    </w:p>
    <w:p w:rsidR="00EA3B51" w:rsidRPr="00A674DC" w:rsidRDefault="00EA3B51" w:rsidP="00A674D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lastRenderedPageBreak/>
        <w:t>Counterargument on threats to global environment</w:t>
      </w:r>
    </w:p>
    <w:p w:rsidR="00FA4C3C" w:rsidRPr="00A674DC" w:rsidRDefault="00DD1765" w:rsidP="00A674D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t xml:space="preserve">I have not listed globalization among the top priorities of global </w:t>
      </w:r>
      <w:r w:rsidR="00024AD4"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A674DC">
        <w:rPr>
          <w:rFonts w:ascii="Times New Roman" w:hAnsi="Times New Roman" w:cs="Times New Roman"/>
          <w:sz w:val="24"/>
          <w:szCs w:val="24"/>
        </w:rPr>
        <w:t xml:space="preserve">health concern because globalization makes the least contribution to the </w:t>
      </w:r>
      <w:r w:rsidR="00024AD4">
        <w:rPr>
          <w:rFonts w:ascii="Times New Roman" w:hAnsi="Times New Roman" w:cs="Times New Roman"/>
          <w:sz w:val="24"/>
          <w:szCs w:val="24"/>
        </w:rPr>
        <w:t>environmental</w:t>
      </w:r>
      <w:r w:rsidRPr="00A674DC">
        <w:rPr>
          <w:rFonts w:ascii="Times New Roman" w:hAnsi="Times New Roman" w:cs="Times New Roman"/>
          <w:sz w:val="24"/>
          <w:szCs w:val="24"/>
        </w:rPr>
        <w:t xml:space="preserve"> issues across the world</w:t>
      </w:r>
      <w:r w:rsidR="00EC5644" w:rsidRPr="00A674DC">
        <w:rPr>
          <w:rFonts w:ascii="Times New Roman" w:hAnsi="Times New Roman" w:cs="Times New Roman"/>
          <w:sz w:val="24"/>
          <w:szCs w:val="24"/>
        </w:rPr>
        <w:t>;</w:t>
      </w:r>
      <w:r w:rsidRPr="00A674DC">
        <w:rPr>
          <w:rFonts w:ascii="Times New Roman" w:hAnsi="Times New Roman" w:cs="Times New Roman"/>
          <w:sz w:val="24"/>
          <w:szCs w:val="24"/>
        </w:rPr>
        <w:t xml:space="preserve"> globalization has proven to be more beneficial to </w:t>
      </w:r>
      <w:r w:rsidR="00024AD4"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A674DC">
        <w:rPr>
          <w:rFonts w:ascii="Times New Roman" w:hAnsi="Times New Roman" w:cs="Times New Roman"/>
          <w:sz w:val="24"/>
          <w:szCs w:val="24"/>
        </w:rPr>
        <w:t>health. First, globalization has opened up the countries to economic integration where many countries a</w:t>
      </w:r>
      <w:r w:rsidR="00EC5644" w:rsidRPr="00A674DC">
        <w:rPr>
          <w:rFonts w:ascii="Times New Roman" w:hAnsi="Times New Roman" w:cs="Times New Roman"/>
          <w:sz w:val="24"/>
          <w:szCs w:val="24"/>
        </w:rPr>
        <w:t>round the globe</w:t>
      </w:r>
      <w:r w:rsidRPr="00A674DC">
        <w:rPr>
          <w:rFonts w:ascii="Times New Roman" w:hAnsi="Times New Roman" w:cs="Times New Roman"/>
          <w:sz w:val="24"/>
          <w:szCs w:val="24"/>
        </w:rPr>
        <w:t xml:space="preserve"> can trade freely without restrictions</w:t>
      </w:r>
      <w:r w:rsidR="00F92654" w:rsidRPr="00A674DC">
        <w:rPr>
          <w:rFonts w:ascii="Times New Roman" w:hAnsi="Times New Roman" w:cs="Times New Roman"/>
          <w:sz w:val="24"/>
          <w:szCs w:val="24"/>
        </w:rPr>
        <w:t xml:space="preserve"> (</w:t>
      </w:r>
      <w:r w:rsidR="00F92654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Dollar, 2001)</w:t>
      </w:r>
      <w:r w:rsidRPr="00A674DC">
        <w:rPr>
          <w:rFonts w:ascii="Times New Roman" w:hAnsi="Times New Roman" w:cs="Times New Roman"/>
          <w:sz w:val="24"/>
          <w:szCs w:val="24"/>
        </w:rPr>
        <w:t xml:space="preserve">. The economic integration has positive benefits to the country because foreign exchange increases and therefore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Pr="00A674DC">
        <w:rPr>
          <w:rFonts w:ascii="Times New Roman" w:hAnsi="Times New Roman" w:cs="Times New Roman"/>
          <w:sz w:val="24"/>
          <w:szCs w:val="24"/>
        </w:rPr>
        <w:t xml:space="preserve">health of citizens </w:t>
      </w:r>
      <w:proofErr w:type="gramStart"/>
      <w:r w:rsidRPr="00A674DC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A674DC">
        <w:rPr>
          <w:rFonts w:ascii="Times New Roman" w:hAnsi="Times New Roman" w:cs="Times New Roman"/>
          <w:sz w:val="24"/>
          <w:szCs w:val="24"/>
        </w:rPr>
        <w:t xml:space="preserve"> easily improved</w:t>
      </w:r>
      <w:r w:rsidR="00024AD4">
        <w:rPr>
          <w:rFonts w:ascii="Times New Roman" w:hAnsi="Times New Roman" w:cs="Times New Roman"/>
          <w:sz w:val="24"/>
          <w:szCs w:val="24"/>
        </w:rPr>
        <w:t xml:space="preserve"> as well as the status of the environment</w:t>
      </w:r>
      <w:r w:rsidRPr="00A674DC">
        <w:rPr>
          <w:rFonts w:ascii="Times New Roman" w:hAnsi="Times New Roman" w:cs="Times New Roman"/>
          <w:sz w:val="24"/>
          <w:szCs w:val="24"/>
        </w:rPr>
        <w:t>. Secondly, Globalization leads to decrease in the inequality gap among the citizens, which implies that people can access health services without financial barriers which in turn improves the health status of a country especially the developing countries</w:t>
      </w:r>
      <w:r w:rsidR="00B67A33" w:rsidRPr="00A674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67A33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Cornia</w:t>
      </w:r>
      <w:proofErr w:type="spellEnd"/>
      <w:r w:rsidR="00B67A33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2001)</w:t>
      </w:r>
      <w:r w:rsidRPr="00A674DC">
        <w:rPr>
          <w:rFonts w:ascii="Times New Roman" w:hAnsi="Times New Roman" w:cs="Times New Roman"/>
          <w:sz w:val="24"/>
          <w:szCs w:val="24"/>
        </w:rPr>
        <w:t>. Thirdly, globalization leads to improvement in the international architecture</w:t>
      </w:r>
      <w:r w:rsidR="00EC5644" w:rsidRPr="00A674DC">
        <w:rPr>
          <w:rFonts w:ascii="Times New Roman" w:hAnsi="Times New Roman" w:cs="Times New Roman"/>
          <w:sz w:val="24"/>
          <w:szCs w:val="24"/>
        </w:rPr>
        <w:t>;</w:t>
      </w:r>
      <w:r w:rsidRPr="00A674DC">
        <w:rPr>
          <w:rFonts w:ascii="Times New Roman" w:hAnsi="Times New Roman" w:cs="Times New Roman"/>
          <w:sz w:val="24"/>
          <w:szCs w:val="24"/>
        </w:rPr>
        <w:t xml:space="preserve"> the </w:t>
      </w:r>
      <w:r w:rsidR="00EC5644" w:rsidRPr="00A674DC">
        <w:rPr>
          <w:rFonts w:ascii="Times New Roman" w:hAnsi="Times New Roman" w:cs="Times New Roman"/>
          <w:sz w:val="24"/>
          <w:szCs w:val="24"/>
        </w:rPr>
        <w:t>developing</w:t>
      </w:r>
      <w:r w:rsidRPr="00A674DC">
        <w:rPr>
          <w:rFonts w:ascii="Times New Roman" w:hAnsi="Times New Roman" w:cs="Times New Roman"/>
          <w:sz w:val="24"/>
          <w:szCs w:val="24"/>
        </w:rPr>
        <w:t xml:space="preserve"> countries can easily access health promotion global societies which minimize </w:t>
      </w:r>
      <w:r w:rsidR="00EC5644" w:rsidRPr="00A674DC">
        <w:rPr>
          <w:rFonts w:ascii="Times New Roman" w:hAnsi="Times New Roman" w:cs="Times New Roman"/>
          <w:sz w:val="24"/>
          <w:szCs w:val="24"/>
        </w:rPr>
        <w:t>associated health</w:t>
      </w:r>
      <w:r w:rsidRPr="00A674DC">
        <w:rPr>
          <w:rFonts w:ascii="Times New Roman" w:hAnsi="Times New Roman" w:cs="Times New Roman"/>
          <w:sz w:val="24"/>
          <w:szCs w:val="24"/>
        </w:rPr>
        <w:t xml:space="preserve"> risks</w:t>
      </w:r>
      <w:r w:rsidR="00FC18A7" w:rsidRPr="00A674DC">
        <w:rPr>
          <w:rFonts w:ascii="Times New Roman" w:hAnsi="Times New Roman" w:cs="Times New Roman"/>
          <w:sz w:val="24"/>
          <w:szCs w:val="24"/>
        </w:rPr>
        <w:t xml:space="preserve"> (</w:t>
      </w:r>
      <w:r w:rsidR="00FC18A7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Lee, 2004). </w:t>
      </w:r>
      <w:r w:rsidR="007F0CA6" w:rsidRPr="00A674DC">
        <w:rPr>
          <w:rFonts w:ascii="Times New Roman" w:hAnsi="Times New Roman" w:cs="Times New Roman"/>
          <w:sz w:val="24"/>
          <w:szCs w:val="24"/>
        </w:rPr>
        <w:t xml:space="preserve">Therefore, globalization poses more positive outcomes to the health of a country than it is conceived to be a threat. </w:t>
      </w:r>
    </w:p>
    <w:p w:rsidR="007F0CA6" w:rsidRPr="00A674DC" w:rsidRDefault="007F0CA6" w:rsidP="00A674D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sz w:val="24"/>
          <w:szCs w:val="24"/>
        </w:rPr>
        <w:t xml:space="preserve">I have also not chosen cultural taboo as a priority threat to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Pr="00A674DC">
        <w:rPr>
          <w:rFonts w:ascii="Times New Roman" w:hAnsi="Times New Roman" w:cs="Times New Roman"/>
          <w:sz w:val="24"/>
          <w:szCs w:val="24"/>
        </w:rPr>
        <w:t xml:space="preserve">global environment because the cultural taboos are geared towards aligning the morals and ethics of a society. </w:t>
      </w:r>
      <w:proofErr w:type="gramStart"/>
      <w:r w:rsidRPr="00A674DC">
        <w:rPr>
          <w:rFonts w:ascii="Times New Roman" w:hAnsi="Times New Roman" w:cs="Times New Roman"/>
          <w:sz w:val="24"/>
          <w:szCs w:val="24"/>
        </w:rPr>
        <w:t xml:space="preserve">A large proportion of societies that stick to their cultures use </w:t>
      </w:r>
      <w:r w:rsidR="00EC5644" w:rsidRPr="00A674DC">
        <w:rPr>
          <w:rFonts w:ascii="Times New Roman" w:hAnsi="Times New Roman" w:cs="Times New Roman"/>
          <w:sz w:val="24"/>
          <w:szCs w:val="24"/>
        </w:rPr>
        <w:t>restriction</w:t>
      </w:r>
      <w:r w:rsidRPr="00A674DC">
        <w:rPr>
          <w:rFonts w:ascii="Times New Roman" w:hAnsi="Times New Roman" w:cs="Times New Roman"/>
          <w:sz w:val="24"/>
          <w:szCs w:val="24"/>
        </w:rPr>
        <w:t xml:space="preserve"> to prevent people from committing crimes.</w:t>
      </w:r>
      <w:proofErr w:type="gramEnd"/>
      <w:r w:rsidRPr="00A674DC">
        <w:rPr>
          <w:rFonts w:ascii="Times New Roman" w:hAnsi="Times New Roman" w:cs="Times New Roman"/>
          <w:sz w:val="24"/>
          <w:szCs w:val="24"/>
        </w:rPr>
        <w:t xml:space="preserve"> In regards to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Pr="00A674DC">
        <w:rPr>
          <w:rFonts w:ascii="Times New Roman" w:hAnsi="Times New Roman" w:cs="Times New Roman"/>
          <w:sz w:val="24"/>
          <w:szCs w:val="24"/>
        </w:rPr>
        <w:t xml:space="preserve">conservation of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Pr="00A674DC">
        <w:rPr>
          <w:rFonts w:ascii="Times New Roman" w:hAnsi="Times New Roman" w:cs="Times New Roman"/>
          <w:sz w:val="24"/>
          <w:szCs w:val="24"/>
        </w:rPr>
        <w:t>environment</w:t>
      </w:r>
      <w:r w:rsidR="00EC5644" w:rsidRPr="00A674DC">
        <w:rPr>
          <w:rFonts w:ascii="Times New Roman" w:hAnsi="Times New Roman" w:cs="Times New Roman"/>
          <w:sz w:val="24"/>
          <w:szCs w:val="24"/>
        </w:rPr>
        <w:t>,</w:t>
      </w:r>
      <w:r w:rsidRPr="00A674DC">
        <w:rPr>
          <w:rFonts w:ascii="Times New Roman" w:hAnsi="Times New Roman" w:cs="Times New Roman"/>
          <w:sz w:val="24"/>
          <w:szCs w:val="24"/>
        </w:rPr>
        <w:t xml:space="preserve"> cultural taboos have played a key role in conservation measures.</w:t>
      </w:r>
      <w:r w:rsidR="00CA230D" w:rsidRPr="00A674DC">
        <w:rPr>
          <w:rFonts w:ascii="Times New Roman" w:hAnsi="Times New Roman" w:cs="Times New Roman"/>
          <w:sz w:val="24"/>
          <w:szCs w:val="24"/>
        </w:rPr>
        <w:t xml:space="preserve"> According to </w:t>
      </w:r>
      <w:proofErr w:type="spellStart"/>
      <w:r w:rsidR="00CA230D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Barre</w:t>
      </w:r>
      <w:proofErr w:type="spellEnd"/>
      <w:r w:rsidR="00CA230D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others (2009),</w:t>
      </w:r>
      <w:r w:rsidR="00CA230D" w:rsidRPr="00A674DC">
        <w:rPr>
          <w:rFonts w:ascii="Times New Roman" w:hAnsi="Times New Roman" w:cs="Times New Roman"/>
          <w:sz w:val="24"/>
          <w:szCs w:val="24"/>
        </w:rPr>
        <w:t xml:space="preserve"> cultural taboos have played a significant role in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="00CA230D" w:rsidRPr="00A674DC">
        <w:rPr>
          <w:rFonts w:ascii="Times New Roman" w:hAnsi="Times New Roman" w:cs="Times New Roman"/>
          <w:sz w:val="24"/>
          <w:szCs w:val="24"/>
        </w:rPr>
        <w:t>conservation of the environment, for example</w:t>
      </w:r>
      <w:r w:rsidR="00EC5644" w:rsidRPr="00A674DC">
        <w:rPr>
          <w:rFonts w:ascii="Times New Roman" w:hAnsi="Times New Roman" w:cs="Times New Roman"/>
          <w:sz w:val="24"/>
          <w:szCs w:val="24"/>
        </w:rPr>
        <w:t>,</w:t>
      </w:r>
      <w:r w:rsidR="00CA230D" w:rsidRPr="00A674DC">
        <w:rPr>
          <w:rFonts w:ascii="Times New Roman" w:hAnsi="Times New Roman" w:cs="Times New Roman"/>
          <w:sz w:val="24"/>
          <w:szCs w:val="24"/>
        </w:rPr>
        <w:t xml:space="preserve"> Ghana’s sacred grove has been conserved for several years d</w:t>
      </w:r>
      <w:r w:rsidR="00EC5644" w:rsidRPr="00A674DC">
        <w:rPr>
          <w:rFonts w:ascii="Times New Roman" w:hAnsi="Times New Roman" w:cs="Times New Roman"/>
          <w:sz w:val="24"/>
          <w:szCs w:val="24"/>
        </w:rPr>
        <w:t>ue</w:t>
      </w:r>
      <w:r w:rsidR="00CA230D" w:rsidRPr="00A674DC">
        <w:rPr>
          <w:rFonts w:ascii="Times New Roman" w:hAnsi="Times New Roman" w:cs="Times New Roman"/>
          <w:sz w:val="24"/>
          <w:szCs w:val="24"/>
        </w:rPr>
        <w:t xml:space="preserve"> to the cultural taboos that are tied to it protecting it from destruction. </w:t>
      </w:r>
      <w:proofErr w:type="spellStart"/>
      <w:r w:rsidR="00CA230D" w:rsidRPr="00A674DC">
        <w:rPr>
          <w:rFonts w:ascii="Times New Roman" w:hAnsi="Times New Roman" w:cs="Times New Roman"/>
          <w:sz w:val="24"/>
          <w:szCs w:val="24"/>
        </w:rPr>
        <w:t>Lingard</w:t>
      </w:r>
      <w:proofErr w:type="spellEnd"/>
      <w:r w:rsidR="00CA230D" w:rsidRPr="00A674DC">
        <w:rPr>
          <w:rFonts w:ascii="Times New Roman" w:hAnsi="Times New Roman" w:cs="Times New Roman"/>
          <w:sz w:val="24"/>
          <w:szCs w:val="24"/>
        </w:rPr>
        <w:t xml:space="preserve"> and others (2003), argue that cultural taboos ha</w:t>
      </w:r>
      <w:r w:rsidR="00EC5644" w:rsidRPr="00A674DC">
        <w:rPr>
          <w:rFonts w:ascii="Times New Roman" w:hAnsi="Times New Roman" w:cs="Times New Roman"/>
          <w:sz w:val="24"/>
          <w:szCs w:val="24"/>
        </w:rPr>
        <w:t>ve</w:t>
      </w:r>
      <w:r w:rsidR="00CA230D" w:rsidRPr="00A674DC">
        <w:rPr>
          <w:rFonts w:ascii="Times New Roman" w:hAnsi="Times New Roman" w:cs="Times New Roman"/>
          <w:sz w:val="24"/>
          <w:szCs w:val="24"/>
        </w:rPr>
        <w:t xml:space="preserve"> led to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="00CA230D" w:rsidRPr="00A674DC">
        <w:rPr>
          <w:rFonts w:ascii="Times New Roman" w:hAnsi="Times New Roman" w:cs="Times New Roman"/>
          <w:sz w:val="24"/>
          <w:szCs w:val="24"/>
        </w:rPr>
        <w:t>preservation of rare species in th</w:t>
      </w:r>
      <w:r w:rsidR="00F92654" w:rsidRPr="00A674DC">
        <w:rPr>
          <w:rFonts w:ascii="Times New Roman" w:hAnsi="Times New Roman" w:cs="Times New Roman"/>
          <w:sz w:val="24"/>
          <w:szCs w:val="24"/>
        </w:rPr>
        <w:t>e environment that would have be</w:t>
      </w:r>
      <w:r w:rsidR="00CA230D" w:rsidRPr="00A674DC">
        <w:rPr>
          <w:rFonts w:ascii="Times New Roman" w:hAnsi="Times New Roman" w:cs="Times New Roman"/>
          <w:sz w:val="24"/>
          <w:szCs w:val="24"/>
        </w:rPr>
        <w:t>en extinct, for example</w:t>
      </w:r>
      <w:r w:rsidR="00EC5644" w:rsidRPr="00A674DC">
        <w:rPr>
          <w:rFonts w:ascii="Times New Roman" w:hAnsi="Times New Roman" w:cs="Times New Roman"/>
          <w:sz w:val="24"/>
          <w:szCs w:val="24"/>
        </w:rPr>
        <w:t>,</w:t>
      </w:r>
      <w:r w:rsidR="00CA230D" w:rsidRPr="00A674DC">
        <w:rPr>
          <w:rFonts w:ascii="Times New Roman" w:hAnsi="Times New Roman" w:cs="Times New Roman"/>
          <w:sz w:val="24"/>
          <w:szCs w:val="24"/>
        </w:rPr>
        <w:t xml:space="preserve"> </w:t>
      </w:r>
      <w:r w:rsidR="00CA230D" w:rsidRPr="00A674DC">
        <w:rPr>
          <w:rFonts w:ascii="Times New Roman" w:hAnsi="Times New Roman" w:cs="Times New Roman"/>
          <w:sz w:val="24"/>
          <w:szCs w:val="24"/>
        </w:rPr>
        <w:lastRenderedPageBreak/>
        <w:t xml:space="preserve">several species of animals exists in Madagascar due to cultural </w:t>
      </w:r>
      <w:proofErr w:type="gramStart"/>
      <w:r w:rsidR="00CA230D" w:rsidRPr="00A674DC">
        <w:rPr>
          <w:rFonts w:ascii="Times New Roman" w:hAnsi="Times New Roman" w:cs="Times New Roman"/>
          <w:sz w:val="24"/>
          <w:szCs w:val="24"/>
        </w:rPr>
        <w:t>taboos that prohibits</w:t>
      </w:r>
      <w:proofErr w:type="gramEnd"/>
      <w:r w:rsidR="00CA230D" w:rsidRPr="00A674DC">
        <w:rPr>
          <w:rFonts w:ascii="Times New Roman" w:hAnsi="Times New Roman" w:cs="Times New Roman"/>
          <w:sz w:val="24"/>
          <w:szCs w:val="24"/>
        </w:rPr>
        <w:t xml:space="preserve"> its killing. </w:t>
      </w:r>
      <w:r w:rsidR="00F92654" w:rsidRPr="00A674DC">
        <w:rPr>
          <w:rFonts w:ascii="Times New Roman" w:hAnsi="Times New Roman" w:cs="Times New Roman"/>
          <w:sz w:val="24"/>
          <w:szCs w:val="24"/>
        </w:rPr>
        <w:t>Additionally, cultural taboos have contributed to sustainable conservation measures among many communities across the world (</w:t>
      </w:r>
      <w:proofErr w:type="spellStart"/>
      <w:r w:rsidR="00F92654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Chemhuru</w:t>
      </w:r>
      <w:proofErr w:type="spellEnd"/>
      <w:r w:rsidR="00F92654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F92654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Masaka</w:t>
      </w:r>
      <w:proofErr w:type="spellEnd"/>
      <w:r w:rsidR="00F92654"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2010)</w:t>
      </w:r>
      <w:r w:rsidR="00F92654" w:rsidRPr="00A674DC">
        <w:rPr>
          <w:rFonts w:ascii="Times New Roman" w:hAnsi="Times New Roman" w:cs="Times New Roman"/>
          <w:sz w:val="24"/>
          <w:szCs w:val="24"/>
        </w:rPr>
        <w:t xml:space="preserve">. The sustainable effort through </w:t>
      </w:r>
      <w:r w:rsidR="00EC5644" w:rsidRPr="00A674DC">
        <w:rPr>
          <w:rFonts w:ascii="Times New Roman" w:hAnsi="Times New Roman" w:cs="Times New Roman"/>
          <w:sz w:val="24"/>
          <w:szCs w:val="24"/>
        </w:rPr>
        <w:t xml:space="preserve">the </w:t>
      </w:r>
      <w:r w:rsidR="00F92654" w:rsidRPr="00A674DC">
        <w:rPr>
          <w:rFonts w:ascii="Times New Roman" w:hAnsi="Times New Roman" w:cs="Times New Roman"/>
          <w:sz w:val="24"/>
          <w:szCs w:val="24"/>
        </w:rPr>
        <w:t xml:space="preserve">application of </w:t>
      </w:r>
      <w:r w:rsidR="00EC5644" w:rsidRPr="00A674DC">
        <w:rPr>
          <w:rFonts w:ascii="Times New Roman" w:hAnsi="Times New Roman" w:cs="Times New Roman"/>
          <w:sz w:val="24"/>
          <w:szCs w:val="24"/>
        </w:rPr>
        <w:t>restriction</w:t>
      </w:r>
      <w:r w:rsidR="00F92654" w:rsidRPr="00A674DC">
        <w:rPr>
          <w:rFonts w:ascii="Times New Roman" w:hAnsi="Times New Roman" w:cs="Times New Roman"/>
          <w:sz w:val="24"/>
          <w:szCs w:val="24"/>
        </w:rPr>
        <w:t>s is common among the Shona community in Africa.</w:t>
      </w:r>
    </w:p>
    <w:p w:rsidR="005F3636" w:rsidRPr="00A674DC" w:rsidRDefault="005F3636" w:rsidP="00A674D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F92654" w:rsidRPr="00A674DC" w:rsidRDefault="00F92654" w:rsidP="00A674DC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5F3636" w:rsidRPr="00A674DC" w:rsidRDefault="005F3636" w:rsidP="00A674D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Barre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Y., Grant, M., &amp; Draper, D. (2009). </w:t>
      </w:r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role of taboos in conservation of sacred groves in Ghana's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Tallensi-Nabdam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district.</w:t>
      </w:r>
      <w:proofErr w:type="gram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&amp; Cultural Geography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25-39.</w:t>
      </w:r>
    </w:p>
    <w:p w:rsidR="005F3636" w:rsidRPr="00A674DC" w:rsidRDefault="005F3636" w:rsidP="00A674D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Chemhuru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Masaka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(2010).</w:t>
      </w:r>
      <w:proofErr w:type="gram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Taboos as sources of Shona people's environmental ethics.</w:t>
      </w:r>
      <w:proofErr w:type="gramEnd"/>
    </w:p>
    <w:p w:rsidR="005F3636" w:rsidRPr="00A674DC" w:rsidRDefault="005F3636" w:rsidP="00A674D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Cornia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A. (2001). Globalization and health: results and options.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the World Health Organization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79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834-841.</w:t>
      </w:r>
    </w:p>
    <w:p w:rsidR="005F3636" w:rsidRPr="00A674DC" w:rsidRDefault="005F3636" w:rsidP="00A674D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Dollar, D. (2001).</w:t>
      </w:r>
      <w:proofErr w:type="gram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globalization good for your health</w:t>
      </w:r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the World Health Organization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79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827-833.</w:t>
      </w:r>
    </w:p>
    <w:p w:rsidR="005F3636" w:rsidRPr="00A674DC" w:rsidRDefault="005F3636" w:rsidP="00A674D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Lee, K. (2004).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Globalisation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what is it and how does it affect health</w:t>
      </w:r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Journal of Australia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180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156-158.</w:t>
      </w:r>
    </w:p>
    <w:p w:rsidR="005F3636" w:rsidRPr="00A674DC" w:rsidRDefault="005F3636" w:rsidP="00A674D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Lingard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Raharison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Rabakonandrianina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Rakotoarisoa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A., &amp; </w:t>
      </w:r>
      <w:proofErr w:type="spellStart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Elmqvist</w:t>
      </w:r>
      <w:proofErr w:type="spell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 (2003).</w:t>
      </w:r>
      <w:proofErr w:type="gramEnd"/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role of local taboos in conservation and management of species: the radiated tortoise in southern Madagascar. </w:t>
      </w:r>
      <w:proofErr w:type="gramStart"/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Conservation and Society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674D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A674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223.</w:t>
      </w:r>
      <w:proofErr w:type="gramEnd"/>
    </w:p>
    <w:sectPr w:rsidR="005F3636" w:rsidRPr="00A674DC" w:rsidSect="00EC56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8DE" w:rsidRDefault="00FA18DE" w:rsidP="00EC5644">
      <w:pPr>
        <w:spacing w:after="0" w:line="240" w:lineRule="auto"/>
      </w:pPr>
      <w:r>
        <w:separator/>
      </w:r>
    </w:p>
  </w:endnote>
  <w:endnote w:type="continuationSeparator" w:id="0">
    <w:p w:rsidR="00FA18DE" w:rsidRDefault="00FA18DE" w:rsidP="00EC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44" w:rsidRDefault="00EC56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44" w:rsidRDefault="00EC564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44" w:rsidRDefault="00EC56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8DE" w:rsidRDefault="00FA18DE" w:rsidP="00EC5644">
      <w:pPr>
        <w:spacing w:after="0" w:line="240" w:lineRule="auto"/>
      </w:pPr>
      <w:r>
        <w:separator/>
      </w:r>
    </w:p>
  </w:footnote>
  <w:footnote w:type="continuationSeparator" w:id="0">
    <w:p w:rsidR="00FA18DE" w:rsidRDefault="00FA18DE" w:rsidP="00EC5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44" w:rsidRDefault="00EC56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44" w:rsidRPr="00EC5644" w:rsidRDefault="00EC564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5644">
      <w:rPr>
        <w:rFonts w:ascii="Times New Roman" w:hAnsi="Times New Roman" w:cs="Times New Roman"/>
        <w:sz w:val="24"/>
        <w:szCs w:val="24"/>
      </w:rPr>
      <w:t>THREATS TO GLOBAL ENVIRONMENT</w:t>
    </w:r>
    <w:r w:rsidRPr="00EC5644">
      <w:rPr>
        <w:rFonts w:ascii="Times New Roman" w:hAnsi="Times New Roman" w:cs="Times New Roman"/>
        <w:sz w:val="24"/>
        <w:szCs w:val="24"/>
      </w:rPr>
      <w:tab/>
    </w:r>
    <w:r w:rsidRPr="00EC564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279590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56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56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56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4C0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C56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5644" w:rsidRPr="00EC5644" w:rsidRDefault="00EC564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644" w:rsidRPr="00EC5644" w:rsidRDefault="00EC564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5644">
      <w:rPr>
        <w:rFonts w:ascii="Times New Roman" w:hAnsi="Times New Roman" w:cs="Times New Roman"/>
        <w:sz w:val="24"/>
        <w:szCs w:val="24"/>
      </w:rPr>
      <w:t>Running head: THREATS TO GLOBAL ENVIRONMENT</w:t>
    </w:r>
    <w:r w:rsidRPr="00EC5644">
      <w:rPr>
        <w:rFonts w:ascii="Times New Roman" w:hAnsi="Times New Roman" w:cs="Times New Roman"/>
        <w:sz w:val="24"/>
        <w:szCs w:val="24"/>
      </w:rPr>
      <w:tab/>
    </w:r>
    <w:r w:rsidRPr="00EC564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860659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56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56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56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4C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56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5644" w:rsidRPr="00EC5644" w:rsidRDefault="00EC564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zMjMxNjY2NLEwMjVU0lEKTi0uzszPAykwqgUAC1vYSSwAAAA="/>
  </w:docVars>
  <w:rsids>
    <w:rsidRoot w:val="00DD1765"/>
    <w:rsid w:val="00024AD4"/>
    <w:rsid w:val="000F1843"/>
    <w:rsid w:val="00276F24"/>
    <w:rsid w:val="005F3636"/>
    <w:rsid w:val="007F0CA6"/>
    <w:rsid w:val="008175D5"/>
    <w:rsid w:val="00A674DC"/>
    <w:rsid w:val="00AA2FE0"/>
    <w:rsid w:val="00B67A33"/>
    <w:rsid w:val="00CA230D"/>
    <w:rsid w:val="00DD1765"/>
    <w:rsid w:val="00EA3B51"/>
    <w:rsid w:val="00EC5644"/>
    <w:rsid w:val="00F92654"/>
    <w:rsid w:val="00FA18DE"/>
    <w:rsid w:val="00FA4C3C"/>
    <w:rsid w:val="00FB4C05"/>
    <w:rsid w:val="00FC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44"/>
  </w:style>
  <w:style w:type="paragraph" w:styleId="Footer">
    <w:name w:val="footer"/>
    <w:basedOn w:val="Normal"/>
    <w:link w:val="FooterChar"/>
    <w:uiPriority w:val="99"/>
    <w:unhideWhenUsed/>
    <w:rsid w:val="00EC5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44"/>
  </w:style>
  <w:style w:type="paragraph" w:styleId="Footer">
    <w:name w:val="footer"/>
    <w:basedOn w:val="Normal"/>
    <w:link w:val="FooterChar"/>
    <w:uiPriority w:val="99"/>
    <w:unhideWhenUsed/>
    <w:rsid w:val="00EC5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2019-03-09T18:35:00Z</dcterms:created>
  <dcterms:modified xsi:type="dcterms:W3CDTF">2019-03-09T18:35:00Z</dcterms:modified>
</cp:coreProperties>
</file>